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AD" w:rsidRPr="009C2FAE" w:rsidRDefault="00761037" w:rsidP="002B2823">
      <w:pPr>
        <w:rPr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>Lernfeld</w:t>
      </w:r>
      <w:r w:rsidR="00262EE2" w:rsidRPr="009B3593">
        <w:rPr>
          <w:i/>
          <w:color w:val="808080" w:themeColor="background1" w:themeShade="80"/>
          <w:sz w:val="28"/>
          <w:szCs w:val="28"/>
        </w:rPr>
        <w:t>:</w:t>
      </w:r>
      <w:r w:rsidR="00262EE2" w:rsidRPr="009B3593">
        <w:rPr>
          <w:color w:val="808080" w:themeColor="background1" w:themeShade="80"/>
          <w:sz w:val="28"/>
          <w:szCs w:val="28"/>
        </w:rPr>
        <w:t xml:space="preserve"> </w:t>
      </w:r>
      <w:r w:rsidR="00C7753A">
        <w:rPr>
          <w:color w:val="4F81BD" w:themeColor="accent1"/>
          <w:sz w:val="28"/>
          <w:szCs w:val="28"/>
        </w:rPr>
        <w:t>0</w:t>
      </w:r>
      <w:r w:rsidR="0054195A">
        <w:rPr>
          <w:color w:val="4F81BD" w:themeColor="accent1"/>
          <w:sz w:val="28"/>
          <w:szCs w:val="28"/>
        </w:rPr>
        <w:t>4 Kommunikation und Kooperation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827"/>
        <w:gridCol w:w="1278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041D84" w:rsidRDefault="002244AD" w:rsidP="00601BF6">
            <w:pPr>
              <w:rPr>
                <w:b/>
                <w:color w:val="4F81BD" w:themeColor="accent1"/>
                <w:sz w:val="28"/>
                <w:szCs w:val="28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1575A6" w:rsidRPr="001575A6">
              <w:rPr>
                <w:b/>
                <w:color w:val="4F81BD" w:themeColor="accent1"/>
              </w:rPr>
              <w:t xml:space="preserve">Fragen zur Einnahme einer aktive Patientenrolle </w:t>
            </w:r>
            <w:proofErr w:type="spellStart"/>
            <w:r w:rsidR="001575A6" w:rsidRPr="001575A6">
              <w:rPr>
                <w:b/>
                <w:color w:val="4F81BD" w:themeColor="accent1"/>
              </w:rPr>
              <w:t>Ask</w:t>
            </w:r>
            <w:proofErr w:type="spellEnd"/>
            <w:r w:rsidR="001575A6" w:rsidRPr="001575A6">
              <w:rPr>
                <w:b/>
                <w:color w:val="4F81BD" w:themeColor="accent1"/>
              </w:rPr>
              <w:t xml:space="preserve"> </w:t>
            </w:r>
            <w:proofErr w:type="spellStart"/>
            <w:r w:rsidR="001575A6" w:rsidRPr="001575A6">
              <w:rPr>
                <w:b/>
                <w:color w:val="4F81BD" w:themeColor="accent1"/>
              </w:rPr>
              <w:t>me</w:t>
            </w:r>
            <w:proofErr w:type="spellEnd"/>
            <w:r w:rsidR="001575A6" w:rsidRPr="001575A6">
              <w:rPr>
                <w:b/>
                <w:color w:val="4F81BD" w:themeColor="accent1"/>
              </w:rPr>
              <w:t xml:space="preserve"> 3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A17C4B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827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4C26FF" w:rsidRPr="004C26FF" w:rsidTr="00A17C4B">
        <w:tc>
          <w:tcPr>
            <w:tcW w:w="4503" w:type="dxa"/>
          </w:tcPr>
          <w:p w:rsidR="001575A6" w:rsidRPr="004C26FF" w:rsidRDefault="001575A6" w:rsidP="004C26FF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4C26FF">
              <w:rPr>
                <w:rFonts w:cstheme="minorHAnsi"/>
                <w:color w:val="0070C0"/>
                <w:sz w:val="18"/>
                <w:szCs w:val="18"/>
              </w:rPr>
              <w:t>Die Lernenden benutzen wirksame Methoden bei einem Beratungsgespräch damit Betroffene mit einer geringen Gesundheitskompetenz eine aktive Rolle einnehmen können</w:t>
            </w:r>
          </w:p>
          <w:p w:rsidR="001575A6" w:rsidRPr="004C26FF" w:rsidRDefault="001575A6" w:rsidP="001575A6">
            <w:pPr>
              <w:pStyle w:val="Listenabsatz"/>
              <w:jc w:val="both"/>
              <w:rPr>
                <w:rFonts w:cstheme="minorHAnsi"/>
                <w:color w:val="0070C0"/>
                <w:sz w:val="18"/>
                <w:szCs w:val="18"/>
              </w:rPr>
            </w:pPr>
          </w:p>
          <w:p w:rsidR="00C7753A" w:rsidRPr="004C26FF" w:rsidRDefault="00C7753A" w:rsidP="001575A6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1575A6" w:rsidRPr="004C26FF" w:rsidRDefault="001575A6" w:rsidP="001575A6">
            <w:pPr>
              <w:pStyle w:val="Listenabsatz"/>
              <w:numPr>
                <w:ilvl w:val="0"/>
                <w:numId w:val="9"/>
              </w:num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4C26FF">
              <w:rPr>
                <w:rFonts w:cstheme="minorHAnsi"/>
                <w:color w:val="0070C0"/>
                <w:sz w:val="18"/>
                <w:szCs w:val="18"/>
              </w:rPr>
              <w:t xml:space="preserve">Gesprächsmethode: </w:t>
            </w:r>
            <w:proofErr w:type="spellStart"/>
            <w:r w:rsidRPr="004C26FF">
              <w:rPr>
                <w:rFonts w:cstheme="minorHAnsi"/>
                <w:color w:val="0070C0"/>
                <w:sz w:val="18"/>
                <w:szCs w:val="18"/>
              </w:rPr>
              <w:t>Ask</w:t>
            </w:r>
            <w:proofErr w:type="spellEnd"/>
            <w:r w:rsidRPr="004C26FF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4C26FF">
              <w:rPr>
                <w:rFonts w:cstheme="minorHAnsi"/>
                <w:color w:val="0070C0"/>
                <w:sz w:val="18"/>
                <w:szCs w:val="18"/>
              </w:rPr>
              <w:t>me</w:t>
            </w:r>
            <w:proofErr w:type="spellEnd"/>
            <w:r w:rsidRPr="004C26FF">
              <w:rPr>
                <w:rFonts w:cstheme="minorHAnsi"/>
                <w:color w:val="0070C0"/>
                <w:sz w:val="18"/>
                <w:szCs w:val="18"/>
              </w:rPr>
              <w:t xml:space="preserve"> 3 (Was ist mein Hauptproblem? Was muss ich tun? Warum ist es für mich wichtig, das zu tun?)</w:t>
            </w:r>
          </w:p>
          <w:p w:rsidR="001575A6" w:rsidRPr="004C26FF" w:rsidRDefault="001575A6" w:rsidP="001575A6">
            <w:pPr>
              <w:pStyle w:val="Listenabsatz"/>
              <w:jc w:val="both"/>
              <w:rPr>
                <w:rFonts w:cstheme="minorHAnsi"/>
                <w:color w:val="0070C0"/>
                <w:sz w:val="18"/>
                <w:szCs w:val="18"/>
              </w:rPr>
            </w:pPr>
          </w:p>
          <w:p w:rsidR="00843061" w:rsidRPr="004C26FF" w:rsidRDefault="00843061" w:rsidP="001575A6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827" w:type="dxa"/>
          </w:tcPr>
          <w:p w:rsidR="00A17C4B" w:rsidRPr="004C26FF" w:rsidRDefault="00A17C4B" w:rsidP="00A17C4B">
            <w:pPr>
              <w:jc w:val="both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4C26FF">
              <w:rPr>
                <w:rFonts w:cstheme="minorHAnsi"/>
                <w:color w:val="0070C0"/>
                <w:sz w:val="18"/>
                <w:szCs w:val="18"/>
                <w:lang w:val="de-AT"/>
              </w:rPr>
              <w:t>Becker, R.</w:t>
            </w:r>
            <w:r w:rsidR="00CF7725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</w:t>
            </w:r>
            <w:r w:rsidRPr="004C26FF">
              <w:rPr>
                <w:rFonts w:cstheme="minorHAnsi"/>
                <w:color w:val="0070C0"/>
                <w:sz w:val="18"/>
                <w:szCs w:val="18"/>
                <w:lang w:val="de-AT"/>
              </w:rPr>
              <w:t>(2017</w:t>
            </w:r>
            <w:r w:rsidR="00CF7725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): </w:t>
            </w:r>
            <w:r w:rsidRPr="004C26FF">
              <w:rPr>
                <w:rFonts w:cstheme="minorHAnsi"/>
                <w:i/>
                <w:color w:val="0070C0"/>
                <w:sz w:val="18"/>
                <w:szCs w:val="18"/>
                <w:lang w:val="de-AT"/>
              </w:rPr>
              <w:t>Beratung als pflegerische Aufgabe. Arbeitsmaterialien für Unterricht und Praxis.</w:t>
            </w:r>
            <w:r w:rsidRPr="004C26FF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Stuttgart: Kohlhammer. </w:t>
            </w:r>
          </w:p>
          <w:p w:rsidR="00A17C4B" w:rsidRPr="004C26FF" w:rsidRDefault="00A17C4B" w:rsidP="00A17C4B">
            <w:pPr>
              <w:jc w:val="both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  <w:p w:rsidR="00C7753A" w:rsidRPr="004C26FF" w:rsidRDefault="00C7753A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C26FF">
              <w:rPr>
                <w:rFonts w:cstheme="minorHAnsi"/>
                <w:color w:val="0070C0"/>
                <w:sz w:val="18"/>
                <w:szCs w:val="18"/>
              </w:rPr>
              <w:t>London, F.</w:t>
            </w:r>
            <w:r w:rsidR="00CF7725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r w:rsidRPr="004C26FF">
              <w:rPr>
                <w:rFonts w:cstheme="minorHAnsi"/>
                <w:color w:val="0070C0"/>
                <w:sz w:val="18"/>
                <w:szCs w:val="18"/>
              </w:rPr>
              <w:t>(2010)</w:t>
            </w:r>
            <w:r w:rsidR="00CF7725">
              <w:rPr>
                <w:rFonts w:cstheme="minorHAnsi"/>
                <w:color w:val="0070C0"/>
                <w:sz w:val="18"/>
                <w:szCs w:val="18"/>
              </w:rPr>
              <w:t>:</w:t>
            </w:r>
            <w:r w:rsidRPr="004C26FF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r w:rsidRPr="004C26FF">
              <w:rPr>
                <w:rFonts w:cstheme="minorHAnsi"/>
                <w:i/>
                <w:color w:val="0070C0"/>
                <w:sz w:val="18"/>
                <w:szCs w:val="18"/>
              </w:rPr>
              <w:t>Informieren, Schulen, Beraten: Praxishandbuch zur Patientenedukation,</w:t>
            </w:r>
            <w:r w:rsidRPr="004C26FF">
              <w:rPr>
                <w:rFonts w:cstheme="minorHAnsi"/>
                <w:color w:val="0070C0"/>
                <w:sz w:val="18"/>
                <w:szCs w:val="18"/>
              </w:rPr>
              <w:t xml:space="preserve"> Bern: Huber.</w:t>
            </w:r>
          </w:p>
          <w:p w:rsidR="00F72827" w:rsidRPr="004C26FF" w:rsidRDefault="00F72827" w:rsidP="00C7753A">
            <w:pPr>
              <w:jc w:val="both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  <w:p w:rsidR="00A17C4B" w:rsidRPr="004C26FF" w:rsidRDefault="00A17C4B" w:rsidP="00A17C4B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4C26FF">
              <w:rPr>
                <w:rFonts w:cstheme="minorHAnsi"/>
                <w:color w:val="0070C0"/>
                <w:sz w:val="18"/>
                <w:szCs w:val="18"/>
                <w:lang w:val="de-AT"/>
              </w:rPr>
              <w:t>Schmidt-</w:t>
            </w:r>
            <w:proofErr w:type="spellStart"/>
            <w:r w:rsidRPr="004C26FF">
              <w:rPr>
                <w:rFonts w:cstheme="minorHAnsi"/>
                <w:color w:val="0070C0"/>
                <w:sz w:val="18"/>
                <w:szCs w:val="18"/>
                <w:lang w:val="de-AT"/>
              </w:rPr>
              <w:t>Kaehler</w:t>
            </w:r>
            <w:proofErr w:type="spellEnd"/>
            <w:r w:rsidRPr="004C26FF">
              <w:rPr>
                <w:rFonts w:cstheme="minorHAnsi"/>
                <w:color w:val="0070C0"/>
                <w:sz w:val="18"/>
                <w:szCs w:val="18"/>
                <w:lang w:val="de-AT"/>
              </w:rPr>
              <w:t>, S. et al. (2017)</w:t>
            </w:r>
            <w:r w:rsidR="00CF7725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: </w:t>
            </w:r>
            <w:r w:rsidRPr="004C26FF">
              <w:rPr>
                <w:rFonts w:cstheme="minorHAnsi"/>
                <w:i/>
                <w:color w:val="0070C0"/>
                <w:sz w:val="18"/>
                <w:szCs w:val="18"/>
                <w:lang w:val="de-AT"/>
              </w:rPr>
              <w:t>Gesundheitskompetenz verständlich informieren und beraten,</w:t>
            </w:r>
            <w:r w:rsidRPr="004C26FF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Universität Bielefeld, Fakultät für Gesundheitswissenschaften. </w:t>
            </w:r>
          </w:p>
          <w:p w:rsidR="001575A6" w:rsidRPr="004C26FF" w:rsidRDefault="001575A6" w:rsidP="00A17C4B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  <w:p w:rsidR="00CF7725" w:rsidRDefault="00CF7725" w:rsidP="001575A6">
            <w:pPr>
              <w:jc w:val="both"/>
            </w:pPr>
          </w:p>
          <w:p w:rsidR="00CF7725" w:rsidRPr="004C26FF" w:rsidRDefault="00CF7725" w:rsidP="00CF7725">
            <w:pPr>
              <w:jc w:val="both"/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4C26FF">
              <w:rPr>
                <w:rFonts w:cstheme="minorHAnsi"/>
                <w:color w:val="0070C0"/>
                <w:sz w:val="18"/>
                <w:szCs w:val="18"/>
                <w:lang w:val="en-US"/>
              </w:rPr>
              <w:t>National Patient Safety Foundation 280 Summer Street 9th Floor Boston, MA 02210 USA</w:t>
            </w:r>
          </w:p>
          <w:p w:rsidR="001575A6" w:rsidRPr="004C26FF" w:rsidRDefault="00190CA5" w:rsidP="001575A6">
            <w:pPr>
              <w:jc w:val="both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hyperlink r:id="rId8" w:history="1">
              <w:r w:rsidR="00CF7725" w:rsidRPr="00563FF3">
                <w:rPr>
                  <w:rStyle w:val="Hyperlink"/>
                  <w:rFonts w:cstheme="minorHAnsi"/>
                  <w:sz w:val="18"/>
                  <w:szCs w:val="18"/>
                  <w:lang w:val="de-AT"/>
                </w:rPr>
                <w:t>http://www.npsf.org/?page=askme3</w:t>
              </w:r>
            </w:hyperlink>
            <w:r w:rsidR="001575A6" w:rsidRPr="004C26FF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</w:t>
            </w:r>
          </w:p>
          <w:p w:rsidR="00C7753A" w:rsidRPr="004C26FF" w:rsidRDefault="00C7753A" w:rsidP="00CF7725">
            <w:pPr>
              <w:jc w:val="both"/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</w:tcPr>
          <w:p w:rsidR="00BF40F5" w:rsidRPr="004C26FF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C26FF">
              <w:rPr>
                <w:rFonts w:cstheme="minorHAnsi"/>
                <w:color w:val="0070C0"/>
                <w:sz w:val="18"/>
                <w:szCs w:val="18"/>
              </w:rPr>
              <w:t>5-6</w:t>
            </w:r>
          </w:p>
          <w:p w:rsidR="00BF40F5" w:rsidRPr="004C26FF" w:rsidRDefault="00BF40F5" w:rsidP="00A17C4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</w:tbl>
    <w:p w:rsidR="002B2823" w:rsidRDefault="002B2823" w:rsidP="004C26FF"/>
    <w:sectPr w:rsidR="002B2823" w:rsidSect="00BD5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CA5" w:rsidRDefault="00190CA5" w:rsidP="002C78E9">
      <w:pPr>
        <w:spacing w:after="0" w:line="240" w:lineRule="auto"/>
      </w:pPr>
      <w:r>
        <w:separator/>
      </w:r>
    </w:p>
  </w:endnote>
  <w:endnote w:type="continuationSeparator" w:id="0">
    <w:p w:rsidR="00190CA5" w:rsidRDefault="00190CA5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6D" w:rsidRDefault="002C1B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6D" w:rsidRDefault="002C1B6D" w:rsidP="002C1B6D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 xml:space="preserve">Status: Endstand 22.08.2019 </w:t>
    </w:r>
  </w:p>
  <w:p w:rsidR="002C78E9" w:rsidRPr="004C26FF" w:rsidRDefault="002C78E9" w:rsidP="004C26FF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6D" w:rsidRDefault="002C1B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CA5" w:rsidRDefault="00190CA5" w:rsidP="002C78E9">
      <w:pPr>
        <w:spacing w:after="0" w:line="240" w:lineRule="auto"/>
      </w:pPr>
      <w:r>
        <w:separator/>
      </w:r>
    </w:p>
  </w:footnote>
  <w:footnote w:type="continuationSeparator" w:id="0">
    <w:p w:rsidR="00190CA5" w:rsidRDefault="00190CA5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6D" w:rsidRDefault="002C1B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6D" w:rsidRDefault="002C1B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E0524"/>
    <w:multiLevelType w:val="hybridMultilevel"/>
    <w:tmpl w:val="E5D600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90E9B"/>
    <w:multiLevelType w:val="hybridMultilevel"/>
    <w:tmpl w:val="1D16493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AAD"/>
    <w:rsid w:val="000B3037"/>
    <w:rsid w:val="000B461C"/>
    <w:rsid w:val="000C0F8C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7143"/>
    <w:rsid w:val="00155422"/>
    <w:rsid w:val="00156B8D"/>
    <w:rsid w:val="001575A6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6503"/>
    <w:rsid w:val="00190CA5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B87"/>
    <w:rsid w:val="002352DB"/>
    <w:rsid w:val="00243936"/>
    <w:rsid w:val="002441C2"/>
    <w:rsid w:val="00244360"/>
    <w:rsid w:val="0025073A"/>
    <w:rsid w:val="002547EA"/>
    <w:rsid w:val="00255719"/>
    <w:rsid w:val="00256991"/>
    <w:rsid w:val="00256C41"/>
    <w:rsid w:val="00256C53"/>
    <w:rsid w:val="00262EE2"/>
    <w:rsid w:val="00263DD5"/>
    <w:rsid w:val="0026410B"/>
    <w:rsid w:val="0026565B"/>
    <w:rsid w:val="002664C7"/>
    <w:rsid w:val="00267C31"/>
    <w:rsid w:val="0027047A"/>
    <w:rsid w:val="00272CD2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1B6D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55CF"/>
    <w:rsid w:val="0035603C"/>
    <w:rsid w:val="00356A40"/>
    <w:rsid w:val="00357AF8"/>
    <w:rsid w:val="00365393"/>
    <w:rsid w:val="0036544D"/>
    <w:rsid w:val="00367A70"/>
    <w:rsid w:val="00371B94"/>
    <w:rsid w:val="0037301C"/>
    <w:rsid w:val="00374C07"/>
    <w:rsid w:val="00374CEE"/>
    <w:rsid w:val="00375179"/>
    <w:rsid w:val="00376334"/>
    <w:rsid w:val="003819F0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26FF"/>
    <w:rsid w:val="004C4C31"/>
    <w:rsid w:val="004C5676"/>
    <w:rsid w:val="004D0090"/>
    <w:rsid w:val="004D19D2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6C7"/>
    <w:rsid w:val="005231D1"/>
    <w:rsid w:val="00526143"/>
    <w:rsid w:val="00526E5A"/>
    <w:rsid w:val="00527A42"/>
    <w:rsid w:val="0053251B"/>
    <w:rsid w:val="00534BCC"/>
    <w:rsid w:val="0053578F"/>
    <w:rsid w:val="00537054"/>
    <w:rsid w:val="005374C3"/>
    <w:rsid w:val="0054195A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4DA4"/>
    <w:rsid w:val="00616FD5"/>
    <w:rsid w:val="00617885"/>
    <w:rsid w:val="006231E8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2358"/>
    <w:rsid w:val="00653CA3"/>
    <w:rsid w:val="00671C02"/>
    <w:rsid w:val="00672CCC"/>
    <w:rsid w:val="00674C92"/>
    <w:rsid w:val="0068047E"/>
    <w:rsid w:val="0068141E"/>
    <w:rsid w:val="00681FA5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527C"/>
    <w:rsid w:val="00726A9C"/>
    <w:rsid w:val="00726FC4"/>
    <w:rsid w:val="00727BA0"/>
    <w:rsid w:val="0073395E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66F"/>
    <w:rsid w:val="00843061"/>
    <w:rsid w:val="00843B87"/>
    <w:rsid w:val="008449E9"/>
    <w:rsid w:val="0084569D"/>
    <w:rsid w:val="008458BF"/>
    <w:rsid w:val="00850BA3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26BDE"/>
    <w:rsid w:val="00932168"/>
    <w:rsid w:val="009344E1"/>
    <w:rsid w:val="00934F41"/>
    <w:rsid w:val="00935527"/>
    <w:rsid w:val="00935578"/>
    <w:rsid w:val="0093583C"/>
    <w:rsid w:val="00940835"/>
    <w:rsid w:val="00941051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2415"/>
    <w:rsid w:val="00A15689"/>
    <w:rsid w:val="00A16EB8"/>
    <w:rsid w:val="00A17C4B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20C9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759E"/>
    <w:rsid w:val="00AB78BA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19B4"/>
    <w:rsid w:val="00AE2A30"/>
    <w:rsid w:val="00AE39E1"/>
    <w:rsid w:val="00AF0351"/>
    <w:rsid w:val="00AF4713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40F5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7753A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6228"/>
    <w:rsid w:val="00CF7725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AE7"/>
    <w:rsid w:val="00EF6850"/>
    <w:rsid w:val="00F01ECB"/>
    <w:rsid w:val="00F039C4"/>
    <w:rsid w:val="00F0610F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1CF8"/>
    <w:rsid w:val="00F66796"/>
    <w:rsid w:val="00F67346"/>
    <w:rsid w:val="00F71A18"/>
    <w:rsid w:val="00F72827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253DA-27DF-41D4-8F33-FDABF7C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7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f.org/?page=askme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DC12-D698-42D1-A6D4-2683BDE6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8</cp:revision>
  <cp:lastPrinted>2018-12-04T14:42:00Z</cp:lastPrinted>
  <dcterms:created xsi:type="dcterms:W3CDTF">2019-08-12T10:15:00Z</dcterms:created>
  <dcterms:modified xsi:type="dcterms:W3CDTF">2019-11-21T06:34:00Z</dcterms:modified>
</cp:coreProperties>
</file>