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93F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CF493F">
              <w:rPr>
                <w:i/>
                <w:color w:val="000000" w:themeColor="text1"/>
              </w:rPr>
              <w:t xml:space="preserve">: </w:t>
            </w:r>
            <w:r w:rsidR="00761037" w:rsidRPr="00CF493F">
              <w:rPr>
                <w:b/>
                <w:color w:val="4F81BD" w:themeColor="accent1"/>
              </w:rPr>
              <w:t>„</w:t>
            </w:r>
            <w:r w:rsidR="00361CDE" w:rsidRPr="00CF493F">
              <w:rPr>
                <w:b/>
                <w:color w:val="4F81BD" w:themeColor="accent1"/>
              </w:rPr>
              <w:t>Gesundheitskompetenz als duales Konzept</w:t>
            </w:r>
            <w:r w:rsidR="00761037" w:rsidRPr="00CF493F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361CDE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361CDE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361CDE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361CDE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361CDE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361CDE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361CDE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361CDE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361CDE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703788" w:rsidRPr="00703788" w:rsidTr="00761037">
        <w:tc>
          <w:tcPr>
            <w:tcW w:w="4503" w:type="dxa"/>
          </w:tcPr>
          <w:p w:rsidR="0006524E" w:rsidRPr="00CF493F" w:rsidRDefault="00DD6F0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493F">
              <w:rPr>
                <w:rFonts w:cstheme="minorHAnsi"/>
                <w:color w:val="0070C0"/>
                <w:sz w:val="18"/>
                <w:szCs w:val="18"/>
              </w:rPr>
              <w:t xml:space="preserve">Die Lernenden begründen im Rahmen der Definitionen von Gesundheitskompetenz die Bedeutung persönlicher als auch situativer Bedingungen zur Entstehung von Gesundheitskompetenz </w:t>
            </w:r>
          </w:p>
        </w:tc>
        <w:tc>
          <w:tcPr>
            <w:tcW w:w="4819" w:type="dxa"/>
          </w:tcPr>
          <w:p w:rsidR="00743D4C" w:rsidRPr="00CF493F" w:rsidRDefault="00DD6F09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493F">
              <w:rPr>
                <w:rFonts w:cstheme="minorHAnsi"/>
                <w:color w:val="0070C0"/>
                <w:sz w:val="18"/>
                <w:szCs w:val="18"/>
              </w:rPr>
              <w:t>Gesundheitskompetenz als „relationales Konzept“ nach Parker &amp; Ratzan (2010)</w:t>
            </w:r>
          </w:p>
        </w:tc>
        <w:tc>
          <w:tcPr>
            <w:tcW w:w="3544" w:type="dxa"/>
          </w:tcPr>
          <w:p w:rsidR="00361CDE" w:rsidRPr="00CF493F" w:rsidRDefault="00361CDE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493F">
              <w:rPr>
                <w:rFonts w:cstheme="minorHAnsi"/>
                <w:color w:val="0070C0"/>
                <w:sz w:val="18"/>
                <w:szCs w:val="18"/>
              </w:rPr>
              <w:t>Schaeffer, D./Pelikan, J</w:t>
            </w:r>
            <w:r w:rsidR="00157895" w:rsidRPr="00CF493F">
              <w:rPr>
                <w:rFonts w:cstheme="minorHAnsi"/>
                <w:color w:val="0070C0"/>
                <w:sz w:val="18"/>
                <w:szCs w:val="18"/>
              </w:rPr>
              <w:t>. (Hg.) (2017): Helth LIteracy. Forschungsstand und Perspektiven. Bern: Hogrefe</w:t>
            </w:r>
          </w:p>
          <w:p w:rsidR="00DD6F09" w:rsidRPr="00CF493F" w:rsidRDefault="00DD6F09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D6F09" w:rsidRPr="00CF493F" w:rsidRDefault="00DD6F09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493F">
              <w:rPr>
                <w:rFonts w:cstheme="minorHAnsi"/>
                <w:color w:val="0070C0"/>
                <w:sz w:val="18"/>
                <w:szCs w:val="18"/>
              </w:rPr>
              <w:t>Lenartz, N. (2012): Gesundheitskompetenz und Selbstregulation. Göttingen: V&amp;R unipress</w:t>
            </w:r>
          </w:p>
          <w:p w:rsidR="00361CDE" w:rsidRPr="00CF493F" w:rsidRDefault="00361CDE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CF493F" w:rsidRDefault="00B92FF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493F">
              <w:rPr>
                <w:rFonts w:cstheme="minorHAnsi"/>
                <w:color w:val="0070C0"/>
                <w:sz w:val="18"/>
                <w:szCs w:val="18"/>
              </w:rPr>
              <w:t>4-6</w:t>
            </w:r>
          </w:p>
        </w:tc>
      </w:tr>
    </w:tbl>
    <w:p w:rsidR="00761037" w:rsidRPr="00703788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703788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61" w:rsidRDefault="00690F61" w:rsidP="002C78E9">
      <w:pPr>
        <w:spacing w:after="0" w:line="240" w:lineRule="auto"/>
      </w:pPr>
      <w:r>
        <w:separator/>
      </w:r>
    </w:p>
  </w:endnote>
  <w:endnote w:type="continuationSeparator" w:id="0">
    <w:p w:rsidR="00690F61" w:rsidRDefault="00690F6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ED4620">
      <w:rPr>
        <w:i/>
        <w:color w:val="808080" w:themeColor="background1" w:themeShade="80"/>
        <w:sz w:val="18"/>
        <w:szCs w:val="18"/>
      </w:rPr>
      <w:t xml:space="preserve">22.08.2019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61" w:rsidRDefault="00690F61" w:rsidP="002C78E9">
      <w:pPr>
        <w:spacing w:after="0" w:line="240" w:lineRule="auto"/>
      </w:pPr>
      <w:r>
        <w:separator/>
      </w:r>
    </w:p>
  </w:footnote>
  <w:footnote w:type="continuationSeparator" w:id="0">
    <w:p w:rsidR="00690F61" w:rsidRDefault="00690F6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25E9"/>
    <w:rsid w:val="000430E4"/>
    <w:rsid w:val="00043CD6"/>
    <w:rsid w:val="00044F3F"/>
    <w:rsid w:val="000466D9"/>
    <w:rsid w:val="00047B0A"/>
    <w:rsid w:val="00050A02"/>
    <w:rsid w:val="00053790"/>
    <w:rsid w:val="00057312"/>
    <w:rsid w:val="0006524E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6FE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57895"/>
    <w:rsid w:val="00160A98"/>
    <w:rsid w:val="0016147D"/>
    <w:rsid w:val="00164692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A92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27A7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1CDE"/>
    <w:rsid w:val="003633EC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3B2D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32C3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064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0F61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188E"/>
    <w:rsid w:val="006D22F4"/>
    <w:rsid w:val="006D2E07"/>
    <w:rsid w:val="006D4D6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3788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3D4C"/>
    <w:rsid w:val="007459C1"/>
    <w:rsid w:val="00751569"/>
    <w:rsid w:val="00752DEB"/>
    <w:rsid w:val="00757A62"/>
    <w:rsid w:val="00761037"/>
    <w:rsid w:val="00762447"/>
    <w:rsid w:val="00762C01"/>
    <w:rsid w:val="00762FDF"/>
    <w:rsid w:val="007638A9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206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34B00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19C7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484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0F8B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7794F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AF69E0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2FF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120C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493F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6F09"/>
    <w:rsid w:val="00DD73D6"/>
    <w:rsid w:val="00DE239B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BE4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78F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8A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4620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6A7D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379C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1DFB"/>
    <w:rsid w:val="00F527EF"/>
    <w:rsid w:val="00F5309E"/>
    <w:rsid w:val="00F546A7"/>
    <w:rsid w:val="00F55012"/>
    <w:rsid w:val="00F56945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74E7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0AEA-29AC-4415-A035-4223FEA5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36</cp:revision>
  <cp:lastPrinted>2018-12-04T14:42:00Z</cp:lastPrinted>
  <dcterms:created xsi:type="dcterms:W3CDTF">2019-08-12T10:24:00Z</dcterms:created>
  <dcterms:modified xsi:type="dcterms:W3CDTF">2019-11-21T06:17:00Z</dcterms:modified>
</cp:coreProperties>
</file>